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4B" w:rsidRPr="00394F3B" w:rsidRDefault="00394F3B" w:rsidP="00394F3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94F3B">
        <w:rPr>
          <w:b/>
          <w:sz w:val="28"/>
          <w:szCs w:val="28"/>
          <w:u w:val="single"/>
        </w:rPr>
        <w:t>Indicaciones para trabajo en línea Conalep Temixco</w:t>
      </w:r>
    </w:p>
    <w:p w:rsidR="00394F3B" w:rsidRDefault="00394F3B" w:rsidP="00394F3B">
      <w:pPr>
        <w:jc w:val="center"/>
      </w:pPr>
    </w:p>
    <w:tbl>
      <w:tblPr>
        <w:tblStyle w:val="Tablaconcuadrcula"/>
        <w:tblW w:w="1445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993"/>
        <w:gridCol w:w="1559"/>
        <w:gridCol w:w="6095"/>
        <w:gridCol w:w="1418"/>
        <w:gridCol w:w="1275"/>
      </w:tblGrid>
      <w:tr w:rsidR="006203C3" w:rsidTr="00387680">
        <w:tc>
          <w:tcPr>
            <w:tcW w:w="567" w:type="dxa"/>
          </w:tcPr>
          <w:p w:rsidR="00394F3B" w:rsidRPr="00394F3B" w:rsidRDefault="00803EFF" w:rsidP="00394F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35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Docente</w:t>
            </w:r>
          </w:p>
        </w:tc>
        <w:tc>
          <w:tcPr>
            <w:tcW w:w="1417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Módulo</w:t>
            </w:r>
          </w:p>
        </w:tc>
        <w:tc>
          <w:tcPr>
            <w:tcW w:w="993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Fecha de entrega</w:t>
            </w:r>
          </w:p>
        </w:tc>
        <w:tc>
          <w:tcPr>
            <w:tcW w:w="1559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Indicaciones</w:t>
            </w:r>
          </w:p>
        </w:tc>
        <w:tc>
          <w:tcPr>
            <w:tcW w:w="6095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Actividades</w:t>
            </w:r>
          </w:p>
        </w:tc>
        <w:tc>
          <w:tcPr>
            <w:tcW w:w="1418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Comentarios</w:t>
            </w:r>
          </w:p>
        </w:tc>
        <w:tc>
          <w:tcPr>
            <w:tcW w:w="1275" w:type="dxa"/>
          </w:tcPr>
          <w:p w:rsidR="00394F3B" w:rsidRPr="00394F3B" w:rsidRDefault="00394F3B" w:rsidP="00394F3B">
            <w:pPr>
              <w:jc w:val="center"/>
              <w:rPr>
                <w:b/>
              </w:rPr>
            </w:pPr>
            <w:r w:rsidRPr="00394F3B">
              <w:rPr>
                <w:b/>
              </w:rPr>
              <w:t>Contacto</w:t>
            </w:r>
          </w:p>
        </w:tc>
      </w:tr>
      <w:tr w:rsidR="001567CC" w:rsidTr="00387680">
        <w:trPr>
          <w:trHeight w:val="2497"/>
        </w:trPr>
        <w:tc>
          <w:tcPr>
            <w:tcW w:w="567" w:type="dxa"/>
          </w:tcPr>
          <w:p w:rsidR="001567CC" w:rsidRDefault="001567CC" w:rsidP="00394F3B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1567CC" w:rsidRDefault="001567CC" w:rsidP="00394F3B">
            <w:pPr>
              <w:jc w:val="center"/>
            </w:pPr>
            <w:r>
              <w:t xml:space="preserve">Ivette Díaz Uribe </w:t>
            </w:r>
          </w:p>
          <w:p w:rsidR="001567CC" w:rsidRDefault="001567CC" w:rsidP="00394F3B">
            <w:pPr>
              <w:jc w:val="center"/>
            </w:pPr>
          </w:p>
          <w:p w:rsidR="001567CC" w:rsidRDefault="001567CC" w:rsidP="00394F3B">
            <w:pPr>
              <w:jc w:val="center"/>
            </w:pPr>
          </w:p>
          <w:p w:rsidR="001567CC" w:rsidRDefault="001567CC" w:rsidP="00394F3B">
            <w:pPr>
              <w:jc w:val="center"/>
            </w:pPr>
          </w:p>
        </w:tc>
        <w:tc>
          <w:tcPr>
            <w:tcW w:w="1417" w:type="dxa"/>
          </w:tcPr>
          <w:p w:rsidR="001567CC" w:rsidRDefault="001567CC" w:rsidP="00394F3B">
            <w:pPr>
              <w:jc w:val="center"/>
            </w:pPr>
            <w:r>
              <w:t>Proyección Personal y Profesional</w:t>
            </w:r>
          </w:p>
        </w:tc>
        <w:tc>
          <w:tcPr>
            <w:tcW w:w="993" w:type="dxa"/>
          </w:tcPr>
          <w:p w:rsidR="001567CC" w:rsidRDefault="001567CC" w:rsidP="00394F3B">
            <w:pPr>
              <w:jc w:val="center"/>
            </w:pPr>
            <w:r>
              <w:t>Viernes 27 de octubre</w:t>
            </w:r>
          </w:p>
        </w:tc>
        <w:tc>
          <w:tcPr>
            <w:tcW w:w="1559" w:type="dxa"/>
          </w:tcPr>
          <w:p w:rsidR="001567CC" w:rsidRPr="00D37D42" w:rsidRDefault="001567CC" w:rsidP="0038768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37D42">
              <w:rPr>
                <w:rFonts w:asciiTheme="minorHAnsi" w:hAnsiTheme="minorHAnsi"/>
                <w:sz w:val="22"/>
                <w:szCs w:val="22"/>
              </w:rPr>
              <w:t>En tu cuaderno copia</w:t>
            </w:r>
            <w:r w:rsidR="00D37D42" w:rsidRPr="00D37D42">
              <w:rPr>
                <w:rFonts w:asciiTheme="minorHAnsi" w:hAnsiTheme="minorHAnsi"/>
                <w:sz w:val="22"/>
                <w:szCs w:val="22"/>
              </w:rPr>
              <w:t xml:space="preserve"> el apunte y al terminar </w:t>
            </w:r>
            <w:r w:rsidR="00387680">
              <w:rPr>
                <w:rFonts w:asciiTheme="minorHAnsi" w:hAnsiTheme="minorHAnsi"/>
                <w:sz w:val="22"/>
                <w:szCs w:val="22"/>
              </w:rPr>
              <w:t>elabora</w:t>
            </w:r>
            <w:r w:rsidR="00D37D42" w:rsidRPr="00D37D42">
              <w:rPr>
                <w:rFonts w:asciiTheme="minorHAnsi" w:hAnsiTheme="minorHAnsi"/>
                <w:sz w:val="22"/>
                <w:szCs w:val="22"/>
              </w:rPr>
              <w:t xml:space="preserve"> un ensayo en el que defina sus expectativas laborales y aspiraciones personales considerando, ocupación, sitio de inserción y salario. </w:t>
            </w:r>
          </w:p>
          <w:p w:rsidR="001567CC" w:rsidRDefault="001567CC" w:rsidP="00394F3B">
            <w:pPr>
              <w:jc w:val="center"/>
            </w:pPr>
            <w:r w:rsidRPr="00D37D42">
              <w:t>Saca fotos y mándalas.</w:t>
            </w:r>
          </w:p>
        </w:tc>
        <w:tc>
          <w:tcPr>
            <w:tcW w:w="6095" w:type="dxa"/>
          </w:tcPr>
          <w:p w:rsidR="001567CC" w:rsidRDefault="001567CC" w:rsidP="00394F3B">
            <w:pPr>
              <w:jc w:val="center"/>
              <w:rPr>
                <w:sz w:val="20"/>
                <w:szCs w:val="20"/>
              </w:rPr>
            </w:pPr>
            <w:r>
              <w:t xml:space="preserve">Unidad 2. </w:t>
            </w:r>
            <w:r>
              <w:rPr>
                <w:sz w:val="20"/>
                <w:szCs w:val="20"/>
              </w:rPr>
              <w:t>Proyecta su prospectiva académica y profesional</w:t>
            </w:r>
          </w:p>
          <w:p w:rsidR="001567CC" w:rsidRDefault="001567CC" w:rsidP="00394F3B">
            <w:pPr>
              <w:jc w:val="center"/>
            </w:pPr>
            <w:r>
              <w:rPr>
                <w:sz w:val="20"/>
                <w:szCs w:val="20"/>
              </w:rPr>
              <w:t>2.1 Define</w:t>
            </w:r>
            <w:r>
              <w:t xml:space="preserve"> su postura profesional dentro de un marco laboral con base en criterios sustentados.</w:t>
            </w:r>
          </w:p>
          <w:p w:rsidR="00303745" w:rsidRDefault="00303745" w:rsidP="0030374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Identificación del entorno profesional. </w:t>
            </w:r>
          </w:p>
          <w:p w:rsidR="0097184D" w:rsidRDefault="0097184D" w:rsidP="00303745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Identificar a las empresas u organizaciones te ayudará a visualizar donde puedes ejercer mejor tus conocimientos. Las empresas son de vital importancia en la generación de empleos, lo que ayuda al bienestar social y crecimiento económico</w:t>
            </w:r>
            <w:r w:rsidR="00E64775">
              <w:rPr>
                <w:bCs/>
                <w:sz w:val="20"/>
                <w:szCs w:val="20"/>
              </w:rPr>
              <w:t>.</w:t>
            </w:r>
          </w:p>
          <w:p w:rsidR="00E64775" w:rsidRDefault="00E64775" w:rsidP="00303745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Uno de los primeros objetivos de las empresas es satisfacer las demandas del cercado por lo que la división del trabajo ha sido un factor imprescindible, tanto a nivel individual como a nivel empresarial, debido a que una sola empresa o individuo no puede abarcar todo.</w:t>
            </w:r>
          </w:p>
          <w:p w:rsidR="00E64775" w:rsidRPr="0097184D" w:rsidRDefault="00E64775" w:rsidP="00303745">
            <w:pPr>
              <w:pStyle w:val="Default"/>
              <w:rPr>
                <w:sz w:val="20"/>
                <w:szCs w:val="20"/>
              </w:rPr>
            </w:pPr>
          </w:p>
          <w:p w:rsidR="00303745" w:rsidRDefault="00303745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 w:rsidRPr="00400CD3">
              <w:rPr>
                <w:sz w:val="18"/>
                <w:szCs w:val="18"/>
              </w:rPr>
              <w:t xml:space="preserve">Misión y visión de la empresa </w:t>
            </w:r>
          </w:p>
          <w:p w:rsidR="00E64775" w:rsidRDefault="00E64775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Estos conceptos se refieren a los objetivos y motivos que una persona o grupo plantean al construir una empresa, ambos enfocados a establecer los motivos de su labor (misión) y la prospección a futuro de su compañía (visión).</w:t>
            </w:r>
          </w:p>
          <w:p w:rsidR="00E64775" w:rsidRDefault="00E64775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misión depende de la actividad que se realice, el entorno al que se enfoca y los recursos con los que cuenta.</w:t>
            </w:r>
          </w:p>
          <w:p w:rsidR="00E64775" w:rsidRDefault="00E64775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visión se refiere a la visualización de la empresa a largo plazo, es decir, las expectativas e ideales que se esperan de la empresa. Ésta se planea con base en la misión, la situación actual de la empresa y las posibilidades de crecimiento que se tienen.</w:t>
            </w:r>
          </w:p>
          <w:p w:rsidR="00E64775" w:rsidRPr="00400CD3" w:rsidRDefault="00E64775" w:rsidP="00303745">
            <w:pPr>
              <w:pStyle w:val="Default"/>
              <w:rPr>
                <w:sz w:val="18"/>
                <w:szCs w:val="18"/>
              </w:rPr>
            </w:pPr>
          </w:p>
          <w:p w:rsidR="00303745" w:rsidRDefault="00303745" w:rsidP="00303745">
            <w:pPr>
              <w:pStyle w:val="Default"/>
              <w:rPr>
                <w:sz w:val="18"/>
                <w:szCs w:val="18"/>
              </w:rPr>
            </w:pPr>
            <w:r w:rsidRPr="00400CD3">
              <w:rPr>
                <w:sz w:val="18"/>
                <w:szCs w:val="18"/>
              </w:rPr>
              <w:t xml:space="preserve"> Responsabilidad social </w:t>
            </w:r>
          </w:p>
          <w:p w:rsidR="00E64775" w:rsidRDefault="00E64775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las empresas debe ser de su interés la evaluación de cómo sus actividades repercuten de manera positiva o negativa en la calidad de la vida de los individuos que la componen y de las comunidades donde se encentran establecidas.</w:t>
            </w:r>
          </w:p>
          <w:p w:rsidR="003B1C0F" w:rsidRDefault="00E64775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La responsabilidad social abarca desde las acciones sociales o ambientales que desarrolla, hasta la </w:t>
            </w:r>
            <w:r w:rsidR="00253977">
              <w:rPr>
                <w:sz w:val="18"/>
                <w:szCs w:val="18"/>
              </w:rPr>
              <w:t>interacción</w:t>
            </w:r>
            <w:r>
              <w:rPr>
                <w:sz w:val="18"/>
                <w:szCs w:val="18"/>
              </w:rPr>
              <w:t xml:space="preserve"> y </w:t>
            </w:r>
            <w:r w:rsidR="00253977">
              <w:rPr>
                <w:sz w:val="18"/>
                <w:szCs w:val="18"/>
              </w:rPr>
              <w:t>correlación</w:t>
            </w:r>
            <w:r>
              <w:rPr>
                <w:sz w:val="18"/>
                <w:szCs w:val="18"/>
              </w:rPr>
              <w:t xml:space="preserve"> con los </w:t>
            </w:r>
            <w:r w:rsidR="00253977">
              <w:rPr>
                <w:sz w:val="18"/>
                <w:szCs w:val="18"/>
              </w:rPr>
              <w:t>públicos y organ</w:t>
            </w:r>
            <w:r w:rsidR="003B1C0F">
              <w:rPr>
                <w:sz w:val="18"/>
                <w:szCs w:val="18"/>
              </w:rPr>
              <w:t>izaciones que están involucradas con ella.</w:t>
            </w:r>
          </w:p>
          <w:p w:rsidR="00E64775" w:rsidRPr="00400CD3" w:rsidRDefault="003B1C0F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una visión que se rige por los valores éticos, el respeto hacia la comunidad y las personas. De esta forma, la empresa debe cumplir con su</w:t>
            </w:r>
            <w:r w:rsidR="00523F67">
              <w:rPr>
                <w:sz w:val="18"/>
                <w:szCs w:val="18"/>
              </w:rPr>
              <w:t xml:space="preserve"> responsabilidad social incrementando los impactos positivos y minimizando los negativos de todos los sectores involucrados con su operación.</w:t>
            </w:r>
            <w:r w:rsidR="00E64775">
              <w:rPr>
                <w:sz w:val="18"/>
                <w:szCs w:val="18"/>
              </w:rPr>
              <w:t xml:space="preserve"> </w:t>
            </w:r>
          </w:p>
          <w:p w:rsidR="00523F67" w:rsidRDefault="00523F67" w:rsidP="00303745">
            <w:pPr>
              <w:pStyle w:val="Default"/>
              <w:rPr>
                <w:sz w:val="18"/>
                <w:szCs w:val="18"/>
              </w:rPr>
            </w:pPr>
          </w:p>
          <w:p w:rsidR="00303745" w:rsidRPr="00400CD3" w:rsidRDefault="00303745" w:rsidP="00303745">
            <w:pPr>
              <w:pStyle w:val="Default"/>
              <w:rPr>
                <w:sz w:val="18"/>
                <w:szCs w:val="18"/>
              </w:rPr>
            </w:pPr>
            <w:r w:rsidRPr="00400CD3">
              <w:rPr>
                <w:sz w:val="18"/>
                <w:szCs w:val="18"/>
              </w:rPr>
              <w:t xml:space="preserve"> Áreas que integran la empresa </w:t>
            </w:r>
          </w:p>
          <w:p w:rsidR="00303745" w:rsidRDefault="00523F67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Cada empresa cuenta con una estructura diferente, de acuerdo con las necesidades para su funcionamiento. La estructura que elija tiene que ser la adecuada para cumplir con sus funciones y alanzar sus objetivos.</w:t>
            </w:r>
          </w:p>
          <w:p w:rsidR="00523F67" w:rsidRDefault="00523F67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ciertas áreas que resultan ser funcionales dentro de una organización:</w:t>
            </w:r>
          </w:p>
          <w:p w:rsidR="00523F67" w:rsidRDefault="00523F67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dirección general: tiene conocimiento de hacia donde se guía la empresa y es quien plantea sus objetivos. Tiene la responsabilidad de la toma de decisiones ante las situaciones de contingencia, motiva y debe mantener la unidad, el respeto en el equipo de trabajo y el resto de los colaboradores de la organización.</w:t>
            </w:r>
          </w:p>
          <w:p w:rsidR="00523F67" w:rsidRDefault="00523F67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administrativa: Se encarga de todo el funcionamiento de la empresa es decir, la parte operativa del negocio; contratación, compras, salarios etc.</w:t>
            </w:r>
          </w:p>
          <w:p w:rsidR="00523F67" w:rsidRDefault="00523F67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contabilidad y finanzas: se encarga de la administración de ingresos y egresos financieros de la empresa. Se encarga del pago de salarios, declaración de impuestos etc.</w:t>
            </w:r>
          </w:p>
          <w:p w:rsidR="00523F67" w:rsidRDefault="00523F67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mercadotecnia y ventas: es responsable de las estrategias de merado que le favorecen a la empresa; publicidad, diseño del producto o servicio, estrategias y puntos de venta, etc.</w:t>
            </w:r>
          </w:p>
          <w:p w:rsidR="00523F67" w:rsidRDefault="00523F67" w:rsidP="00303745">
            <w:pPr>
              <w:pStyle w:val="Default"/>
              <w:rPr>
                <w:sz w:val="20"/>
                <w:szCs w:val="20"/>
              </w:rPr>
            </w:pPr>
          </w:p>
          <w:p w:rsidR="00303745" w:rsidRDefault="00303745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Caracterización del perfil del profesional técnico </w:t>
            </w:r>
          </w:p>
          <w:p w:rsidR="0062794E" w:rsidRDefault="0062794E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entorno profesional define los sectores, empresas y tipo de puesto a los cuales se ha orientado una determinada formación profesional.</w:t>
            </w:r>
          </w:p>
          <w:p w:rsidR="0062794E" w:rsidRDefault="0062794E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modelo académico de calidad para la competitividad que utiliza el Conalep está basado en competencias laborales certificadas bajo una normatividad universal.</w:t>
            </w:r>
          </w:p>
          <w:p w:rsidR="0062794E" w:rsidRDefault="0062794E" w:rsidP="003037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El perfil profesional se refiere a las características </w:t>
            </w:r>
            <w:r w:rsidR="002B246A">
              <w:rPr>
                <w:sz w:val="20"/>
                <w:szCs w:val="20"/>
              </w:rPr>
              <w:t>cualitativas</w:t>
            </w:r>
            <w:r>
              <w:rPr>
                <w:sz w:val="20"/>
                <w:szCs w:val="20"/>
              </w:rPr>
              <w:t xml:space="preserve"> de competencia que se adquieren al obtener un </w:t>
            </w:r>
            <w:r w:rsidR="002B246A">
              <w:rPr>
                <w:sz w:val="20"/>
                <w:szCs w:val="20"/>
              </w:rPr>
              <w:t>título</w:t>
            </w:r>
            <w:r>
              <w:rPr>
                <w:sz w:val="20"/>
                <w:szCs w:val="20"/>
              </w:rPr>
              <w:t xml:space="preserve"> de alguna formación profesional.</w:t>
            </w:r>
          </w:p>
          <w:p w:rsidR="00303745" w:rsidRDefault="00303745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 </w:t>
            </w:r>
            <w:r w:rsidRPr="00400CD3">
              <w:rPr>
                <w:sz w:val="18"/>
                <w:szCs w:val="18"/>
              </w:rPr>
              <w:t xml:space="preserve">Competencias. </w:t>
            </w:r>
          </w:p>
          <w:p w:rsidR="0062794E" w:rsidRDefault="0062794E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 un conjunto de destrezas, habilidades y conocimientos que debe haber adquirido una persona tras concluir su formación</w:t>
            </w:r>
            <w:r w:rsidR="002B246A">
              <w:rPr>
                <w:sz w:val="18"/>
                <w:szCs w:val="18"/>
              </w:rPr>
              <w:t>.</w:t>
            </w:r>
          </w:p>
          <w:p w:rsidR="002B246A" w:rsidRDefault="002B246A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 tres Genéricas, Disciplinares y Profesionales.</w:t>
            </w:r>
          </w:p>
          <w:p w:rsidR="002B246A" w:rsidRPr="00400CD3" w:rsidRDefault="002B246A" w:rsidP="00303745">
            <w:pPr>
              <w:pStyle w:val="Default"/>
              <w:rPr>
                <w:sz w:val="18"/>
                <w:szCs w:val="18"/>
              </w:rPr>
            </w:pPr>
          </w:p>
          <w:p w:rsidR="00303745" w:rsidRDefault="00303745" w:rsidP="00303745">
            <w:pPr>
              <w:pStyle w:val="Default"/>
              <w:rPr>
                <w:sz w:val="18"/>
                <w:szCs w:val="18"/>
              </w:rPr>
            </w:pPr>
            <w:r w:rsidRPr="00400CD3">
              <w:rPr>
                <w:sz w:val="18"/>
                <w:szCs w:val="18"/>
              </w:rPr>
              <w:t xml:space="preserve"> Ocupaciones asociadas </w:t>
            </w:r>
          </w:p>
          <w:p w:rsidR="002B246A" w:rsidRDefault="002B246A" w:rsidP="003037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empresas donde se pretende laborar cuentan con perfiles de puesto, los requisitos y cualidades que debe tener la persona que pretende cubrir una vacante. La competencia que has adquirido al finalizar tu formación deberá coincidir con las del puesto o campo de trabajo al que aspiras.</w:t>
            </w:r>
          </w:p>
          <w:p w:rsidR="002B246A" w:rsidRPr="00400CD3" w:rsidRDefault="002B246A" w:rsidP="00303745">
            <w:pPr>
              <w:pStyle w:val="Default"/>
              <w:rPr>
                <w:sz w:val="18"/>
                <w:szCs w:val="18"/>
              </w:rPr>
            </w:pPr>
          </w:p>
          <w:p w:rsidR="001567CC" w:rsidRDefault="00303745" w:rsidP="002B246A">
            <w:pPr>
              <w:pStyle w:val="Default"/>
              <w:rPr>
                <w:sz w:val="18"/>
                <w:szCs w:val="18"/>
              </w:rPr>
            </w:pPr>
            <w:r w:rsidRPr="00400CD3">
              <w:rPr>
                <w:sz w:val="18"/>
                <w:szCs w:val="18"/>
              </w:rPr>
              <w:t> Niveles salariales que puede alcanzar</w:t>
            </w:r>
            <w:r w:rsidRPr="00400CD3">
              <w:rPr>
                <w:b/>
                <w:bCs/>
                <w:sz w:val="18"/>
                <w:szCs w:val="18"/>
              </w:rPr>
              <w:t xml:space="preserve">. </w:t>
            </w:r>
          </w:p>
          <w:p w:rsidR="002B246A" w:rsidRDefault="002B246A" w:rsidP="002B24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nivel económico de vida al que aspiras debe llevarte a reflexionar si los niveles salariales a los que profesionalmente vas a acceder te ayudarán a cumplir dicho objetivo.</w:t>
            </w:r>
          </w:p>
          <w:p w:rsidR="002B246A" w:rsidRDefault="002B246A" w:rsidP="002B246A">
            <w:pPr>
              <w:pStyle w:val="Default"/>
            </w:pPr>
            <w:r>
              <w:rPr>
                <w:sz w:val="18"/>
                <w:szCs w:val="18"/>
              </w:rPr>
              <w:t>El salario se refiere a aquella retribución económica que el empleador da al empleado, acorde al cargo que éste ocupa y de los servicios que ofrece. Funciona como una medida del valor que el empleado representa para la empresa y su jerarquía dentro de la organización.</w:t>
            </w:r>
          </w:p>
        </w:tc>
        <w:tc>
          <w:tcPr>
            <w:tcW w:w="1418" w:type="dxa"/>
          </w:tcPr>
          <w:p w:rsidR="001567CC" w:rsidRDefault="001567CC" w:rsidP="00394F3B">
            <w:pPr>
              <w:jc w:val="center"/>
            </w:pPr>
            <w:r>
              <w:lastRenderedPageBreak/>
              <w:t>Apuntes.</w:t>
            </w:r>
          </w:p>
        </w:tc>
        <w:tc>
          <w:tcPr>
            <w:tcW w:w="1275" w:type="dxa"/>
          </w:tcPr>
          <w:p w:rsidR="001567CC" w:rsidRDefault="001567CC" w:rsidP="00394F3B">
            <w:pPr>
              <w:jc w:val="center"/>
            </w:pPr>
            <w:r>
              <w:t>Messenger o correo electrónico</w:t>
            </w:r>
          </w:p>
        </w:tc>
      </w:tr>
    </w:tbl>
    <w:p w:rsidR="00394F3B" w:rsidRDefault="00394F3B" w:rsidP="00394F3B">
      <w:pPr>
        <w:jc w:val="center"/>
      </w:pPr>
    </w:p>
    <w:sectPr w:rsidR="00394F3B" w:rsidSect="001D4235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E1488"/>
    <w:multiLevelType w:val="hybridMultilevel"/>
    <w:tmpl w:val="055E3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3B"/>
    <w:rsid w:val="00140832"/>
    <w:rsid w:val="001567CC"/>
    <w:rsid w:val="001651CC"/>
    <w:rsid w:val="001D4235"/>
    <w:rsid w:val="001F0161"/>
    <w:rsid w:val="00253977"/>
    <w:rsid w:val="00277A5D"/>
    <w:rsid w:val="002B246A"/>
    <w:rsid w:val="00303745"/>
    <w:rsid w:val="00387680"/>
    <w:rsid w:val="00394F3B"/>
    <w:rsid w:val="003B1C0F"/>
    <w:rsid w:val="00460FD1"/>
    <w:rsid w:val="00471BCB"/>
    <w:rsid w:val="00494CFF"/>
    <w:rsid w:val="004D338C"/>
    <w:rsid w:val="00523F67"/>
    <w:rsid w:val="0055273C"/>
    <w:rsid w:val="006203C3"/>
    <w:rsid w:val="0062794E"/>
    <w:rsid w:val="007463CC"/>
    <w:rsid w:val="00803EFF"/>
    <w:rsid w:val="008A7100"/>
    <w:rsid w:val="00965C4B"/>
    <w:rsid w:val="0097184D"/>
    <w:rsid w:val="00B345D0"/>
    <w:rsid w:val="00D37D42"/>
    <w:rsid w:val="00E44156"/>
    <w:rsid w:val="00E6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820B0-8A74-462D-B178-7B30C088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338C"/>
    <w:pPr>
      <w:ind w:left="720"/>
      <w:contextualSpacing/>
    </w:pPr>
  </w:style>
  <w:style w:type="paragraph" w:customStyle="1" w:styleId="Default">
    <w:name w:val="Default"/>
    <w:rsid w:val="00303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Sandoval Torres</dc:creator>
  <cp:keywords/>
  <dc:description/>
  <cp:lastModifiedBy>Paola Sandoval Torres</cp:lastModifiedBy>
  <cp:revision>2</cp:revision>
  <dcterms:created xsi:type="dcterms:W3CDTF">2017-10-25T15:02:00Z</dcterms:created>
  <dcterms:modified xsi:type="dcterms:W3CDTF">2017-10-25T15:02:00Z</dcterms:modified>
</cp:coreProperties>
</file>